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CA" w:rsidRDefault="00262ECA">
      <w:pPr>
        <w:pStyle w:val="Adrest"/>
        <w:framePr w:h="1758" w:hRule="exact" w:wrap="notBeside" w:x="646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2ECA" w:rsidRDefault="00EC49B8" w:rsidP="00E0442C">
      <w:pPr>
        <w:pStyle w:val="sla"/>
        <w:tabs>
          <w:tab w:val="clear" w:pos="2880"/>
          <w:tab w:val="clear" w:pos="7201"/>
          <w:tab w:val="left" w:pos="2268"/>
          <w:tab w:val="left" w:pos="7938"/>
        </w:tabs>
        <w:spacing w:befor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2ECA" w:rsidRPr="00C56059">
        <w:rPr>
          <w:rFonts w:ascii="Times New Roman" w:hAnsi="Times New Roman"/>
          <w:sz w:val="24"/>
          <w:szCs w:val="24"/>
        </w:rPr>
        <w:tab/>
      </w:r>
      <w:r w:rsidR="00262ECA" w:rsidRPr="00C560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D37BC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2ECA" w:rsidRPr="00C56059">
        <w:rPr>
          <w:rFonts w:ascii="Times New Roman" w:hAnsi="Times New Roman"/>
          <w:sz w:val="24"/>
          <w:szCs w:val="24"/>
        </w:rPr>
        <w:t>Bratislava</w:t>
      </w:r>
      <w:r>
        <w:rPr>
          <w:rFonts w:ascii="Times New Roman" w:hAnsi="Times New Roman"/>
          <w:sz w:val="24"/>
          <w:szCs w:val="24"/>
        </w:rPr>
        <w:t xml:space="preserve"> 10. 4. 2019</w:t>
      </w:r>
    </w:p>
    <w:p w:rsidR="005546A5" w:rsidRPr="00E0442C" w:rsidRDefault="005546A5" w:rsidP="00E0442C">
      <w:pPr>
        <w:pStyle w:val="PodVaslistatd"/>
      </w:pPr>
    </w:p>
    <w:p w:rsidR="00262ECA" w:rsidRPr="00C56059" w:rsidRDefault="00262ECA">
      <w:pPr>
        <w:framePr w:w="4321" w:h="680" w:hRule="exact" w:hSpace="142" w:wrap="notBeside" w:vAnchor="page" w:hAnchor="page" w:x="6465" w:y="1759"/>
        <w:rPr>
          <w:sz w:val="24"/>
          <w:szCs w:val="24"/>
        </w:rPr>
      </w:pPr>
    </w:p>
    <w:p w:rsidR="00C56059" w:rsidRDefault="00C56059" w:rsidP="00C56059">
      <w:pPr>
        <w:pStyle w:val="sla"/>
        <w:rPr>
          <w:rFonts w:ascii="Times New Roman" w:hAnsi="Times New Roman"/>
          <w:sz w:val="24"/>
          <w:szCs w:val="24"/>
        </w:rPr>
      </w:pPr>
      <w:r w:rsidRPr="00FD743D">
        <w:rPr>
          <w:rFonts w:ascii="Times New Roman" w:hAnsi="Times New Roman"/>
          <w:sz w:val="24"/>
          <w:szCs w:val="24"/>
        </w:rPr>
        <w:t>Vec</w:t>
      </w:r>
      <w:r w:rsidR="00EC49B8">
        <w:rPr>
          <w:rFonts w:ascii="Times New Roman" w:hAnsi="Times New Roman"/>
          <w:sz w:val="24"/>
          <w:szCs w:val="24"/>
        </w:rPr>
        <w:t>: Výzva</w:t>
      </w:r>
    </w:p>
    <w:p w:rsidR="00790FC1" w:rsidRDefault="00790FC1" w:rsidP="00790FC1">
      <w:pPr>
        <w:pStyle w:val="F8-Vec"/>
      </w:pPr>
    </w:p>
    <w:p w:rsidR="009119DE" w:rsidRPr="00D37BC9" w:rsidRDefault="00EC49B8" w:rsidP="00790FC1">
      <w:pPr>
        <w:pStyle w:val="F2-ZkladnText"/>
        <w:rPr>
          <w:color w:val="FF0000"/>
        </w:rPr>
      </w:pPr>
      <w:r w:rsidRPr="00D37BC9">
        <w:rPr>
          <w:color w:val="FF0000"/>
        </w:rPr>
        <w:t xml:space="preserve">Hlavné mesto SR Bratislava  vyhlasuje výzvu pre podávanie žiadostí o finančný  príspevok na podporu malých projektov udržateľného hospodárenia so zrážkovou vodou </w:t>
      </w:r>
      <w:r w:rsidR="009119DE" w:rsidRPr="00D37BC9">
        <w:rPr>
          <w:color w:val="FF0000"/>
        </w:rPr>
        <w:t xml:space="preserve">v hlavnom meste SR Bratislave </w:t>
      </w:r>
      <w:r w:rsidR="00D37BC9">
        <w:rPr>
          <w:color w:val="FF0000"/>
        </w:rPr>
        <w:t>pre rok 2019</w:t>
      </w:r>
      <w:r w:rsidR="00F159FA">
        <w:rPr>
          <w:color w:val="FF0000"/>
        </w:rPr>
        <w:t>.</w:t>
      </w:r>
    </w:p>
    <w:p w:rsidR="009119DE" w:rsidRDefault="009119DE" w:rsidP="00790FC1">
      <w:pPr>
        <w:pStyle w:val="F2-ZkladnText"/>
      </w:pPr>
    </w:p>
    <w:p w:rsidR="009119DE" w:rsidRDefault="009119DE" w:rsidP="00790FC1">
      <w:pPr>
        <w:pStyle w:val="F2-ZkladnText"/>
      </w:pPr>
      <w:r>
        <w:t xml:space="preserve">Podmienky pre získanie príspevku a posudzovanie žiadostí sú upravené v Zásadách poskytovania finančného príspevku na podporu malých projektov udržateľného hospodárenia so zrážkovou vodou v hlavnom meste SR Bratislave. </w:t>
      </w:r>
    </w:p>
    <w:p w:rsidR="009119DE" w:rsidRDefault="009119DE" w:rsidP="00790FC1">
      <w:pPr>
        <w:pStyle w:val="F2-ZkladnText"/>
      </w:pPr>
    </w:p>
    <w:p w:rsidR="00F159FA" w:rsidRDefault="00EC49B8" w:rsidP="00790FC1">
      <w:pPr>
        <w:pStyle w:val="F2-ZkladnText"/>
      </w:pPr>
      <w:r>
        <w:t xml:space="preserve">Záujemcovia môžu svoje žiadosti zasielať </w:t>
      </w:r>
      <w:r w:rsidR="00341191">
        <w:t xml:space="preserve">priebežne, najneskôr však </w:t>
      </w:r>
      <w:r w:rsidR="00341191" w:rsidRPr="00F159FA">
        <w:rPr>
          <w:b/>
        </w:rPr>
        <w:t>do</w:t>
      </w:r>
      <w:r w:rsidR="00341191">
        <w:t xml:space="preserve"> </w:t>
      </w:r>
      <w:r w:rsidR="00341191" w:rsidRPr="00F159FA">
        <w:rPr>
          <w:b/>
        </w:rPr>
        <w:t>30</w:t>
      </w:r>
      <w:r w:rsidRPr="00F159FA">
        <w:rPr>
          <w:b/>
        </w:rPr>
        <w:t>.</w:t>
      </w:r>
      <w:r w:rsidR="00341191" w:rsidRPr="00F159FA">
        <w:rPr>
          <w:b/>
        </w:rPr>
        <w:t xml:space="preserve"> septembra </w:t>
      </w:r>
      <w:r w:rsidRPr="00F159FA">
        <w:rPr>
          <w:b/>
        </w:rPr>
        <w:t>201</w:t>
      </w:r>
      <w:r w:rsidR="00341191" w:rsidRPr="00F159FA">
        <w:rPr>
          <w:b/>
        </w:rPr>
        <w:t>9</w:t>
      </w:r>
      <w:r w:rsidR="00F8078D">
        <w:t xml:space="preserve"> </w:t>
      </w:r>
      <w:r>
        <w:t xml:space="preserve"> na adresu: </w:t>
      </w:r>
    </w:p>
    <w:p w:rsidR="00F159FA" w:rsidRDefault="000E46A5" w:rsidP="000E46A5">
      <w:pPr>
        <w:pStyle w:val="F2-ZkladnText"/>
        <w:ind w:left="708"/>
        <w:jc w:val="left"/>
      </w:pPr>
      <w:bookmarkStart w:id="0" w:name="_Hlk5789873"/>
      <w:r w:rsidRPr="000E46A5">
        <w:t>Magistrát hlavného mesta SR Bratislavy</w:t>
      </w:r>
      <w:bookmarkEnd w:id="0"/>
      <w:r>
        <w:t xml:space="preserve">, </w:t>
      </w:r>
      <w:r w:rsidRPr="000E46A5">
        <w:t>Primaciálne námestie č. 1</w:t>
      </w:r>
      <w:r>
        <w:t xml:space="preserve">, </w:t>
      </w:r>
      <w:r w:rsidRPr="000E46A5">
        <w:t>814 99 Bratislava</w:t>
      </w:r>
      <w:r w:rsidRPr="000E46A5">
        <w:br/>
        <w:t>(podacia adresa - korešpondenčná adresa)</w:t>
      </w:r>
      <w:r>
        <w:t xml:space="preserve"> </w:t>
      </w:r>
      <w:bookmarkStart w:id="1" w:name="_GoBack"/>
      <w:bookmarkEnd w:id="1"/>
    </w:p>
    <w:p w:rsidR="00F159FA" w:rsidRDefault="00F159FA" w:rsidP="00790FC1">
      <w:pPr>
        <w:pStyle w:val="F2-ZkladnText"/>
      </w:pPr>
    </w:p>
    <w:p w:rsidR="00F8078D" w:rsidRDefault="00EC49B8" w:rsidP="00790FC1">
      <w:pPr>
        <w:pStyle w:val="F2-ZkladnText"/>
      </w:pPr>
      <w:r>
        <w:t>Žiadosti je potrebné zasielať v tlačenej forme v jednom vyhotovení na predpísanom formulári spolu s</w:t>
      </w:r>
      <w:r w:rsidR="00F8078D">
        <w:t xml:space="preserve"> požadovanými </w:t>
      </w:r>
      <w:r>
        <w:t>prílohami</w:t>
      </w:r>
      <w:r w:rsidR="00F8078D">
        <w:t xml:space="preserve"> v obálke označenej textom „Grantová schéma – zrážky“</w:t>
      </w:r>
      <w:r w:rsidR="00341191">
        <w:t>,</w:t>
      </w:r>
      <w:r>
        <w:t xml:space="preserve"> </w:t>
      </w:r>
      <w:r w:rsidR="00F159FA">
        <w:t xml:space="preserve">         </w:t>
      </w:r>
      <w:r>
        <w:t xml:space="preserve">a súčasne aj e-mailom na adresu </w:t>
      </w:r>
      <w:hyperlink r:id="rId6" w:history="1">
        <w:r w:rsidR="00F159FA" w:rsidRPr="00681435">
          <w:rPr>
            <w:rStyle w:val="Hypertextovprepojenie"/>
          </w:rPr>
          <w:t>osap@bratislava.sk</w:t>
        </w:r>
      </w:hyperlink>
      <w:r w:rsidR="00341191">
        <w:t xml:space="preserve">, do predmetu </w:t>
      </w:r>
      <w:r w:rsidR="00F8078D">
        <w:t xml:space="preserve">správy </w:t>
      </w:r>
      <w:r w:rsidR="00341191">
        <w:t xml:space="preserve">treba uviesť </w:t>
      </w:r>
      <w:r w:rsidR="00F8078D">
        <w:t>„Grantová schéma – zrážky“</w:t>
      </w:r>
      <w:r>
        <w:t xml:space="preserve">. </w:t>
      </w:r>
    </w:p>
    <w:p w:rsidR="00F8078D" w:rsidRDefault="00F8078D" w:rsidP="00790FC1">
      <w:pPr>
        <w:pStyle w:val="F2-ZkladnText"/>
      </w:pPr>
    </w:p>
    <w:p w:rsidR="00790FC1" w:rsidRPr="00D37BC9" w:rsidRDefault="00F8078D" w:rsidP="00790FC1">
      <w:pPr>
        <w:pStyle w:val="F2-ZkladnText"/>
      </w:pPr>
      <w:r>
        <w:t>Zásad</w:t>
      </w:r>
      <w:r w:rsidR="00D37BC9">
        <w:t>y</w:t>
      </w:r>
      <w:r>
        <w:t xml:space="preserve"> poskytovania finančného príspevku na podporu malých projektov udržateľného hospodárenia so zrážkovou vodou v hlavnom meste SR Bratislave</w:t>
      </w:r>
      <w:r w:rsidR="00D37BC9">
        <w:t xml:space="preserve"> a tlačivo žiadosti sú pre záujemcov</w:t>
      </w:r>
      <w:r w:rsidR="00F159FA">
        <w:t xml:space="preserve"> </w:t>
      </w:r>
      <w:r w:rsidR="00D37BC9">
        <w:t>o finančný príspevok zverejnené</w:t>
      </w:r>
      <w:r>
        <w:t xml:space="preserve"> </w:t>
      </w:r>
      <w:r w:rsidR="00D37BC9">
        <w:t xml:space="preserve">na webovom sídle hlavného mesta </w:t>
      </w:r>
      <w:hyperlink r:id="rId7" w:history="1">
        <w:r w:rsidR="00D37BC9">
          <w:rPr>
            <w:rStyle w:val="Hypertextovprepojenie"/>
          </w:rPr>
          <w:t>https://bratislava.sk/sk/vyzva-na-predkladanie-ziadosti-o-financny-prispevok-na-trvalo-udrzatelne-hospodarenie-so-zrazkovou-vodou</w:t>
        </w:r>
      </w:hyperlink>
      <w:r w:rsidR="00F159FA">
        <w:t>.</w:t>
      </w:r>
    </w:p>
    <w:p w:rsidR="00790FC1" w:rsidRDefault="00790FC1" w:rsidP="00790FC1">
      <w:pPr>
        <w:pStyle w:val="F2-ZkladnText"/>
        <w:rPr>
          <w:szCs w:val="24"/>
        </w:rPr>
      </w:pPr>
    </w:p>
    <w:p w:rsidR="00790FC1" w:rsidRDefault="00790FC1" w:rsidP="00790FC1">
      <w:pPr>
        <w:pStyle w:val="F2-ZkladnText"/>
        <w:rPr>
          <w:szCs w:val="24"/>
        </w:rPr>
      </w:pPr>
    </w:p>
    <w:p w:rsidR="00790FC1" w:rsidRDefault="00790FC1" w:rsidP="00790FC1">
      <w:pPr>
        <w:pStyle w:val="F2-ZkladnText"/>
        <w:rPr>
          <w:szCs w:val="24"/>
        </w:rPr>
      </w:pPr>
    </w:p>
    <w:p w:rsidR="001737A4" w:rsidRPr="00FD743D" w:rsidRDefault="00F159FA" w:rsidP="001737A4">
      <w:pPr>
        <w:pStyle w:val="F6-MenoFunkcia"/>
        <w:rPr>
          <w:szCs w:val="24"/>
        </w:rPr>
      </w:pPr>
      <w:r>
        <w:rPr>
          <w:szCs w:val="24"/>
        </w:rPr>
        <w:t>R</w:t>
      </w:r>
      <w:r w:rsidR="0021068B">
        <w:rPr>
          <w:szCs w:val="24"/>
        </w:rPr>
        <w:t>ND</w:t>
      </w:r>
      <w:r w:rsidR="00CD2F06">
        <w:rPr>
          <w:szCs w:val="24"/>
        </w:rPr>
        <w:t xml:space="preserve">r. </w:t>
      </w:r>
      <w:r w:rsidR="00D37BC9">
        <w:rPr>
          <w:szCs w:val="24"/>
        </w:rPr>
        <w:t>Katarína Kučárová, PhD.</w:t>
      </w:r>
    </w:p>
    <w:p w:rsidR="001737A4" w:rsidRPr="00FD743D" w:rsidRDefault="00D37BC9" w:rsidP="001737A4">
      <w:pPr>
        <w:pStyle w:val="F6-MenoFunkcia"/>
        <w:rPr>
          <w:szCs w:val="24"/>
        </w:rPr>
      </w:pPr>
      <w:r>
        <w:rPr>
          <w:szCs w:val="24"/>
        </w:rPr>
        <w:t xml:space="preserve">poverená vedením oddelenia </w:t>
      </w:r>
    </w:p>
    <w:p w:rsidR="00262ECA" w:rsidRPr="00C56059" w:rsidRDefault="00262ECA">
      <w:pPr>
        <w:pStyle w:val="F2-ZkladnText"/>
        <w:rPr>
          <w:szCs w:val="24"/>
        </w:rPr>
      </w:pPr>
    </w:p>
    <w:sectPr w:rsidR="00262ECA" w:rsidRPr="00C5605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21" w:rsidRDefault="00C16E21">
      <w:r>
        <w:separator/>
      </w:r>
    </w:p>
  </w:endnote>
  <w:endnote w:type="continuationSeparator" w:id="0">
    <w:p w:rsidR="00C16E21" w:rsidRDefault="00C1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809" w:rsidRDefault="00C61C75" w:rsidP="007C3809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 w:rsidRPr="00C56059">
      <w:rPr>
        <w:sz w:val="16"/>
      </w:rPr>
      <w:t>TELEFÓN</w:t>
    </w:r>
    <w:r w:rsidRPr="00C56059">
      <w:rPr>
        <w:sz w:val="16"/>
      </w:rPr>
      <w:tab/>
      <w:t>FAX</w:t>
    </w:r>
    <w:r w:rsidRPr="00C56059">
      <w:rPr>
        <w:sz w:val="16"/>
      </w:rPr>
      <w:tab/>
      <w:t>BANKOVÉ  SPOJENIE</w:t>
    </w:r>
    <w:r w:rsidRPr="00C56059">
      <w:rPr>
        <w:sz w:val="16"/>
      </w:rPr>
      <w:tab/>
      <w:t>IČO</w:t>
    </w:r>
    <w:r w:rsidRPr="00C56059">
      <w:rPr>
        <w:sz w:val="16"/>
      </w:rPr>
      <w:tab/>
    </w:r>
    <w:r w:rsidR="007C3809" w:rsidRPr="00C56059">
      <w:rPr>
        <w:sz w:val="16"/>
      </w:rPr>
      <w:t>INTERNET</w:t>
    </w:r>
    <w:r w:rsidR="007C3809" w:rsidRPr="00C56059">
      <w:rPr>
        <w:sz w:val="16"/>
      </w:rPr>
      <w:tab/>
    </w:r>
    <w:r w:rsidR="007C3809">
      <w:rPr>
        <w:sz w:val="16"/>
      </w:rPr>
      <w:tab/>
    </w:r>
    <w:r w:rsidR="007C3809" w:rsidRPr="00C56059">
      <w:rPr>
        <w:sz w:val="16"/>
      </w:rPr>
      <w:t>E-MAIL</w:t>
    </w:r>
  </w:p>
  <w:p w:rsidR="00C61C75" w:rsidRPr="00C56059" w:rsidRDefault="00C61C7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C56059">
      <w:rPr>
        <w:sz w:val="16"/>
      </w:rPr>
      <w:t>02/59 35</w:t>
    </w:r>
    <w:r w:rsidR="000F28A0">
      <w:rPr>
        <w:sz w:val="16"/>
      </w:rPr>
      <w:t xml:space="preserve"> </w:t>
    </w:r>
    <w:r w:rsidR="00BB0B14" w:rsidRPr="00C56059">
      <w:rPr>
        <w:sz w:val="16"/>
      </w:rPr>
      <w:t>6</w:t>
    </w:r>
    <w:r w:rsidR="002868BB">
      <w:rPr>
        <w:sz w:val="16"/>
      </w:rPr>
      <w:t>6</w:t>
    </w:r>
    <w:r w:rsidR="000F28A0">
      <w:rPr>
        <w:sz w:val="16"/>
      </w:rPr>
      <w:t xml:space="preserve"> </w:t>
    </w:r>
    <w:r w:rsidR="002868BB">
      <w:rPr>
        <w:sz w:val="16"/>
      </w:rPr>
      <w:t>46</w:t>
    </w:r>
    <w:r w:rsidRPr="00C56059">
      <w:rPr>
        <w:sz w:val="16"/>
      </w:rPr>
      <w:tab/>
      <w:t>02/59 35</w:t>
    </w:r>
    <w:r w:rsidR="000F28A0">
      <w:rPr>
        <w:sz w:val="16"/>
      </w:rPr>
      <w:t xml:space="preserve"> </w:t>
    </w:r>
    <w:r w:rsidR="00BB0B14" w:rsidRPr="00C56059">
      <w:rPr>
        <w:sz w:val="16"/>
      </w:rPr>
      <w:t>6</w:t>
    </w:r>
    <w:r w:rsidR="002868BB">
      <w:rPr>
        <w:sz w:val="16"/>
      </w:rPr>
      <w:t>5</w:t>
    </w:r>
    <w:r w:rsidR="000F28A0">
      <w:rPr>
        <w:sz w:val="16"/>
      </w:rPr>
      <w:t xml:space="preserve"> </w:t>
    </w:r>
    <w:r w:rsidR="002868BB">
      <w:rPr>
        <w:sz w:val="16"/>
      </w:rPr>
      <w:t>98</w:t>
    </w:r>
    <w:r w:rsidRPr="00C56059">
      <w:rPr>
        <w:sz w:val="16"/>
      </w:rPr>
      <w:tab/>
    </w:r>
    <w:r w:rsidR="00585DDC" w:rsidRPr="00C56059">
      <w:rPr>
        <w:sz w:val="16"/>
      </w:rPr>
      <w:t>ČSOB: 25829413/7500</w:t>
    </w:r>
    <w:r w:rsidRPr="00C56059">
      <w:rPr>
        <w:sz w:val="16"/>
      </w:rPr>
      <w:tab/>
      <w:t>603</w:t>
    </w:r>
    <w:r w:rsidR="00C56059">
      <w:rPr>
        <w:sz w:val="16"/>
      </w:rPr>
      <w:t> </w:t>
    </w:r>
    <w:r w:rsidRPr="00C56059">
      <w:rPr>
        <w:sz w:val="16"/>
      </w:rPr>
      <w:t>481</w:t>
    </w:r>
    <w:r w:rsidRPr="00C56059">
      <w:rPr>
        <w:sz w:val="16"/>
      </w:rPr>
      <w:tab/>
    </w:r>
    <w:hyperlink r:id="rId1" w:history="1">
      <w:r w:rsidR="00C56059" w:rsidRPr="006926B3">
        <w:rPr>
          <w:rStyle w:val="Hypertextovprepojenie"/>
          <w:sz w:val="16"/>
        </w:rPr>
        <w:t>www.bratislava.sk</w:t>
      </w:r>
    </w:hyperlink>
    <w:r w:rsidRPr="00C56059">
      <w:rPr>
        <w:sz w:val="16"/>
      </w:rPr>
      <w:tab/>
    </w:r>
    <w:r w:rsidR="00C56059">
      <w:rPr>
        <w:sz w:val="16"/>
      </w:rPr>
      <w:tab/>
    </w:r>
    <w:proofErr w:type="spellStart"/>
    <w:r w:rsidR="009A0605" w:rsidRPr="00C56059">
      <w:rPr>
        <w:sz w:val="16"/>
      </w:rPr>
      <w:t>os</w:t>
    </w:r>
    <w:r w:rsidR="00C015E4" w:rsidRPr="00C56059">
      <w:rPr>
        <w:sz w:val="16"/>
      </w:rPr>
      <w:t>a</w:t>
    </w:r>
    <w:r w:rsidR="009A0605" w:rsidRPr="00C56059">
      <w:rPr>
        <w:sz w:val="16"/>
      </w:rPr>
      <w:t>p</w:t>
    </w:r>
    <w:proofErr w:type="spellEnd"/>
    <w:r w:rsidRPr="00C56059">
      <w:rPr>
        <w:sz w:val="16"/>
        <w:lang w:val="en-US"/>
      </w:rPr>
      <w:t>@bratislava.sk </w:t>
    </w:r>
  </w:p>
  <w:p w:rsidR="00C61C75" w:rsidRDefault="00C61C75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21" w:rsidRDefault="00C16E21">
      <w:r>
        <w:separator/>
      </w:r>
    </w:p>
  </w:footnote>
  <w:footnote w:type="continuationSeparator" w:id="0">
    <w:p w:rsidR="00C16E21" w:rsidRDefault="00C1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75" w:rsidRDefault="00C61C7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61C75" w:rsidRDefault="00C61C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75" w:rsidRDefault="00C61C7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2220E">
      <w:rPr>
        <w:rStyle w:val="slostrany"/>
        <w:noProof/>
      </w:rPr>
      <w:t>2</w:t>
    </w:r>
    <w:r>
      <w:rPr>
        <w:rStyle w:val="slostrany"/>
      </w:rPr>
      <w:fldChar w:fldCharType="end"/>
    </w:r>
  </w:p>
  <w:p w:rsidR="00C61C75" w:rsidRDefault="00C61C7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A5" w:rsidRPr="003E2522" w:rsidRDefault="00C16E21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.35pt;margin-top:.05pt;width:54.15pt;height:46.2pt;z-index:-1;visibility:visible">
          <v:imagedata r:id="rId1" o:title="Hrad black"/>
        </v:shape>
      </w:pict>
    </w:r>
    <w:r w:rsidR="005546A5" w:rsidRPr="003E2522">
      <w:rPr>
        <w:b/>
        <w:sz w:val="26"/>
        <w:szCs w:val="26"/>
      </w:rPr>
      <w:t>MAGISTRÁT HLAVNÉHO MESTA SLOVENSKEJ REPUBLIKY BRATISLAV</w:t>
    </w:r>
    <w:r w:rsidR="00CD2F06">
      <w:rPr>
        <w:b/>
        <w:sz w:val="26"/>
        <w:szCs w:val="26"/>
      </w:rPr>
      <w:t>Y</w:t>
    </w:r>
  </w:p>
  <w:p w:rsidR="005546A5" w:rsidRPr="003E2522" w:rsidRDefault="005546A5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  <w:r w:rsidRPr="003E2522">
      <w:rPr>
        <w:b/>
        <w:sz w:val="26"/>
        <w:szCs w:val="26"/>
      </w:rPr>
      <w:t>oddelenie</w:t>
    </w:r>
    <w:r>
      <w:rPr>
        <w:b/>
        <w:sz w:val="26"/>
        <w:szCs w:val="26"/>
      </w:rPr>
      <w:t xml:space="preserve"> stratégie a projektov</w:t>
    </w:r>
  </w:p>
  <w:p w:rsidR="005546A5" w:rsidRDefault="005546A5" w:rsidP="005546A5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:rsidR="005546A5" w:rsidRPr="003E2522" w:rsidRDefault="005546A5" w:rsidP="005546A5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  <w:r w:rsidRPr="003E2522">
      <w:rPr>
        <w:szCs w:val="24"/>
      </w:rPr>
      <w:t>Primaciálne nám. 1,   P. O. Box 192,   814 99  Bratislava 1</w:t>
    </w:r>
  </w:p>
  <w:p w:rsidR="005546A5" w:rsidRDefault="005546A5" w:rsidP="005546A5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:rsidR="005546A5" w:rsidRDefault="005546A5" w:rsidP="005546A5">
    <w:pPr>
      <w:framePr w:w="10937" w:h="1236" w:hRule="exact" w:hSpace="142" w:wrap="around" w:vAnchor="page" w:hAnchor="page" w:x="625" w:y="568"/>
    </w:pPr>
  </w:p>
  <w:p w:rsidR="00C61C75" w:rsidRDefault="00C61C7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zQwMjE3MjM3NDZX0lEKTi0uzszPAykwqgUAOSSBMSwAAAA="/>
  </w:docVars>
  <w:rsids>
    <w:rsidRoot w:val="00EC49B8"/>
    <w:rsid w:val="0004004F"/>
    <w:rsid w:val="000A1657"/>
    <w:rsid w:val="000E46A5"/>
    <w:rsid w:val="000F28A0"/>
    <w:rsid w:val="001701FB"/>
    <w:rsid w:val="001737A4"/>
    <w:rsid w:val="0021068B"/>
    <w:rsid w:val="00262ECA"/>
    <w:rsid w:val="002868BB"/>
    <w:rsid w:val="002E3BC1"/>
    <w:rsid w:val="002F4CB8"/>
    <w:rsid w:val="00341191"/>
    <w:rsid w:val="003A78FF"/>
    <w:rsid w:val="003D7442"/>
    <w:rsid w:val="003F3B65"/>
    <w:rsid w:val="004748E2"/>
    <w:rsid w:val="004757EA"/>
    <w:rsid w:val="00512C20"/>
    <w:rsid w:val="005546A5"/>
    <w:rsid w:val="00577656"/>
    <w:rsid w:val="00585DDC"/>
    <w:rsid w:val="005A16F4"/>
    <w:rsid w:val="006F7619"/>
    <w:rsid w:val="007533CB"/>
    <w:rsid w:val="00790FC1"/>
    <w:rsid w:val="007C3809"/>
    <w:rsid w:val="007D380A"/>
    <w:rsid w:val="008C45BA"/>
    <w:rsid w:val="009119DE"/>
    <w:rsid w:val="0092220E"/>
    <w:rsid w:val="00956FE4"/>
    <w:rsid w:val="00966599"/>
    <w:rsid w:val="00980B04"/>
    <w:rsid w:val="009969BE"/>
    <w:rsid w:val="009A0605"/>
    <w:rsid w:val="00A0264F"/>
    <w:rsid w:val="00AE4889"/>
    <w:rsid w:val="00AF4704"/>
    <w:rsid w:val="00B62C50"/>
    <w:rsid w:val="00BB0B14"/>
    <w:rsid w:val="00BB612A"/>
    <w:rsid w:val="00BF5FED"/>
    <w:rsid w:val="00C015E4"/>
    <w:rsid w:val="00C16E21"/>
    <w:rsid w:val="00C56059"/>
    <w:rsid w:val="00C61C75"/>
    <w:rsid w:val="00C84246"/>
    <w:rsid w:val="00CD2F06"/>
    <w:rsid w:val="00D01B64"/>
    <w:rsid w:val="00D31D49"/>
    <w:rsid w:val="00D37BC9"/>
    <w:rsid w:val="00DC2598"/>
    <w:rsid w:val="00E0442C"/>
    <w:rsid w:val="00E77B2D"/>
    <w:rsid w:val="00EC1037"/>
    <w:rsid w:val="00EC49B8"/>
    <w:rsid w:val="00F159FA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50CF1A"/>
  <w15:chartTrackingRefBased/>
  <w15:docId w15:val="{DAFAD439-6C1D-4190-9E9D-4FBF7155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F2-ZkladnText">
    <w:name w:val="F2-ZákladnýText"/>
    <w:basedOn w:val="Normlny"/>
    <w:rsid w:val="00C61C7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C61C75"/>
    <w:pPr>
      <w:spacing w:before="240"/>
      <w:ind w:firstLine="709"/>
    </w:pPr>
  </w:style>
  <w:style w:type="paragraph" w:customStyle="1" w:styleId="F4-Zarka1">
    <w:name w:val="F4-Zarážka1"/>
    <w:basedOn w:val="Normlny"/>
    <w:rsid w:val="00C61C7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rsid w:val="00C61C75"/>
    <w:pPr>
      <w:ind w:left="1134" w:hanging="425"/>
      <w:jc w:val="both"/>
    </w:pPr>
    <w:rPr>
      <w:sz w:val="24"/>
    </w:rPr>
  </w:style>
  <w:style w:type="paragraph" w:styleId="Pta">
    <w:name w:val="footer"/>
    <w:basedOn w:val="Normlny"/>
    <w:rsid w:val="006F7619"/>
    <w:pPr>
      <w:tabs>
        <w:tab w:val="center" w:pos="4536"/>
        <w:tab w:val="right" w:pos="9072"/>
      </w:tabs>
    </w:pPr>
  </w:style>
  <w:style w:type="paragraph" w:customStyle="1" w:styleId="F7-ZvraznenCentrovanie">
    <w:name w:val="F7-ZvýraznenéCentrovanie"/>
    <w:basedOn w:val="F2-ZkladnText"/>
    <w:rsid w:val="00C61C75"/>
    <w:pPr>
      <w:jc w:val="center"/>
    </w:pPr>
    <w:rPr>
      <w:b/>
    </w:rPr>
  </w:style>
  <w:style w:type="character" w:styleId="Hypertextovprepojenie">
    <w:name w:val="Hyperlink"/>
    <w:rsid w:val="00C56059"/>
    <w:rPr>
      <w:color w:val="0000FF"/>
      <w:u w:val="single"/>
    </w:rPr>
  </w:style>
  <w:style w:type="paragraph" w:customStyle="1" w:styleId="F6-MenoFunkcia">
    <w:name w:val="F6-MenoFunkcia"/>
    <w:basedOn w:val="F2-ZkladnText"/>
    <w:rsid w:val="00C61C75"/>
    <w:pPr>
      <w:ind w:left="4536"/>
      <w:jc w:val="center"/>
    </w:pPr>
  </w:style>
  <w:style w:type="paragraph" w:customStyle="1" w:styleId="F8-Vec">
    <w:name w:val="F8-Vec"/>
    <w:basedOn w:val="F2-ZkladnText"/>
    <w:next w:val="F2-ZkladnText"/>
    <w:rsid w:val="00C61C75"/>
    <w:rPr>
      <w:szCs w:val="24"/>
      <w:u w:val="single"/>
    </w:rPr>
  </w:style>
  <w:style w:type="paragraph" w:customStyle="1" w:styleId="sla">
    <w:name w:val="Čísla"/>
    <w:basedOn w:val="F2-ZkladnText"/>
    <w:next w:val="F2-ZkladnText"/>
    <w:pPr>
      <w:tabs>
        <w:tab w:val="left" w:pos="2880"/>
        <w:tab w:val="left" w:pos="5041"/>
        <w:tab w:val="left" w:pos="7201"/>
      </w:tabs>
      <w:spacing w:before="480" w:after="40"/>
    </w:pPr>
    <w:rPr>
      <w:rFonts w:ascii="Arial" w:hAnsi="Arial"/>
      <w:sz w:val="18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customStyle="1" w:styleId="PodVaslistatd">
    <w:name w:val="Pod Vas list atd"/>
    <w:basedOn w:val="Normlny"/>
    <w:rsid w:val="00E0442C"/>
    <w:pPr>
      <w:tabs>
        <w:tab w:val="left" w:pos="2268"/>
        <w:tab w:val="left" w:pos="5041"/>
        <w:tab w:val="left" w:pos="7938"/>
      </w:tabs>
      <w:spacing w:after="40"/>
      <w:jc w:val="both"/>
    </w:pPr>
    <w:rPr>
      <w:sz w:val="24"/>
      <w:szCs w:val="24"/>
    </w:rPr>
  </w:style>
  <w:style w:type="character" w:customStyle="1" w:styleId="HlavikaChar">
    <w:name w:val="Hlavička Char"/>
    <w:link w:val="Hlavika"/>
    <w:rsid w:val="005546A5"/>
    <w:rPr>
      <w:sz w:val="24"/>
      <w:lang w:val="sk-SK" w:eastAsia="sk-SK" w:bidi="ar-SA"/>
    </w:rPr>
  </w:style>
  <w:style w:type="character" w:styleId="Nevyrieenzmienka">
    <w:name w:val="Unresolved Mention"/>
    <w:uiPriority w:val="99"/>
    <w:semiHidden/>
    <w:unhideWhenUsed/>
    <w:rsid w:val="0034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atislava.sk/sk/vyzva-na-predkladanie-ziadosti-o-financny-prispevok-na-trvalo-udrzatelne-hospodarenie-so-zrazkovou-vodo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p@bratislava.s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zory\Sablony%20Word\RM+Oddelenia\OSA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OSAP</Template>
  <TotalTime>62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Magistrát hl.m. SR Bratislavy</Company>
  <LinksUpToDate>false</LinksUpToDate>
  <CharactersWithSpaces>1653</CharactersWithSpaces>
  <SharedDoc>false</SharedDoc>
  <HLinks>
    <vt:vector size="6" baseType="variant"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Ryder Eva, PhDr.</dc:creator>
  <cp:keywords/>
  <cp:lastModifiedBy>Ryder Eva, PhDr.</cp:lastModifiedBy>
  <cp:revision>2</cp:revision>
  <cp:lastPrinted>1899-12-31T23:00:00Z</cp:lastPrinted>
  <dcterms:created xsi:type="dcterms:W3CDTF">2019-04-10T09:10:00Z</dcterms:created>
  <dcterms:modified xsi:type="dcterms:W3CDTF">2019-04-10T10:38:00Z</dcterms:modified>
</cp:coreProperties>
</file>